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tabs>
          <w:tab w:val="left" w:leader="none" w:pos="450"/>
        </w:tabs>
        <w:ind w:right="-543"/>
        <w:rPr>
          <w:rFonts w:ascii="Arial" w:cs="Arial" w:eastAsia="Arial" w:hAnsi="Arial"/>
          <w:sz w:val="24"/>
          <w:szCs w:val="24"/>
        </w:rPr>
      </w:pPr>
      <w:r w:rsidDel="00000000" w:rsidR="00000000" w:rsidRPr="00000000">
        <w:rPr>
          <w:rFonts w:ascii="Arial" w:cs="Arial" w:eastAsia="Arial" w:hAnsi="Arial"/>
          <w:sz w:val="24"/>
          <w:szCs w:val="24"/>
          <w:rtl w:val="0"/>
        </w:rPr>
        <w:t xml:space="preserve">My child, </w:t>
      </w:r>
      <w:r w:rsidDel="00000000" w:rsidR="00000000" w:rsidRPr="00000000">
        <w:rPr>
          <w:rFonts w:ascii="Arial" w:cs="Arial" w:eastAsia="Arial" w:hAnsi="Arial"/>
          <w:sz w:val="24"/>
          <w:szCs w:val="24"/>
          <w:u w:val="single"/>
          <w:rtl w:val="0"/>
        </w:rPr>
        <w:tab/>
        <w:tab/>
        <w:tab/>
        <w:tab/>
        <w:tab/>
        <w:tab/>
        <w:tab/>
        <w:tab/>
      </w:r>
      <w:r w:rsidDel="00000000" w:rsidR="00000000" w:rsidRPr="00000000">
        <w:rPr>
          <w:rFonts w:ascii="Arial" w:cs="Arial" w:eastAsia="Arial" w:hAnsi="Arial"/>
          <w:sz w:val="24"/>
          <w:szCs w:val="24"/>
          <w:rtl w:val="0"/>
        </w:rPr>
        <w:t xml:space="preserve">, has permission to ride home </w:t>
      </w:r>
    </w:p>
    <w:p w:rsidR="00000000" w:rsidDel="00000000" w:rsidP="00000000" w:rsidRDefault="00000000" w:rsidRPr="00000000" w14:paraId="00000005">
      <w:pPr>
        <w:tabs>
          <w:tab w:val="left" w:leader="none" w:pos="450"/>
        </w:tabs>
        <w:ind w:right="-54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tabs>
          <w:tab w:val="left" w:leader="none" w:pos="450"/>
        </w:tabs>
        <w:ind w:right="-543"/>
        <w:rPr>
          <w:rFonts w:ascii="Arial" w:cs="Arial" w:eastAsia="Arial" w:hAnsi="Arial"/>
          <w:sz w:val="24"/>
          <w:szCs w:val="24"/>
        </w:rPr>
      </w:pPr>
      <w:r w:rsidDel="00000000" w:rsidR="00000000" w:rsidRPr="00000000">
        <w:rPr>
          <w:rFonts w:ascii="Arial" w:cs="Arial" w:eastAsia="Arial" w:hAnsi="Arial"/>
          <w:sz w:val="24"/>
          <w:szCs w:val="24"/>
          <w:rtl w:val="0"/>
        </w:rPr>
        <w:t xml:space="preserve">with (must be an adult) </w:t>
      </w:r>
      <w:r w:rsidDel="00000000" w:rsidR="00000000" w:rsidRPr="00000000">
        <w:rPr>
          <w:rFonts w:ascii="Arial" w:cs="Arial" w:eastAsia="Arial" w:hAnsi="Arial"/>
          <w:sz w:val="24"/>
          <w:szCs w:val="24"/>
          <w:u w:val="single"/>
          <w:rtl w:val="0"/>
        </w:rPr>
        <w:tab/>
        <w:tab/>
        <w:tab/>
        <w:tab/>
        <w:tab/>
        <w:tab/>
        <w:tab/>
        <w:tab/>
        <w:tab/>
        <w:tab/>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tabs>
          <w:tab w:val="left" w:leader="none" w:pos="450"/>
        </w:tabs>
        <w:ind w:right="-54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tabs>
          <w:tab w:val="left" w:leader="none" w:pos="450"/>
        </w:tabs>
        <w:ind w:right="-543"/>
        <w:rPr>
          <w:rFonts w:ascii="Arial" w:cs="Arial" w:eastAsia="Arial" w:hAnsi="Arial"/>
          <w:sz w:val="24"/>
          <w:szCs w:val="24"/>
        </w:rPr>
      </w:pPr>
      <w:r w:rsidDel="00000000" w:rsidR="00000000" w:rsidRPr="00000000">
        <w:rPr>
          <w:rFonts w:ascii="Arial" w:cs="Arial" w:eastAsia="Arial" w:hAnsi="Arial"/>
          <w:sz w:val="24"/>
          <w:szCs w:val="24"/>
          <w:rtl w:val="0"/>
        </w:rPr>
        <w:t xml:space="preserve">following </w:t>
      </w:r>
      <w:r w:rsidDel="00000000" w:rsidR="00000000" w:rsidRPr="00000000">
        <w:rPr>
          <w:rFonts w:ascii="Arial" w:cs="Arial" w:eastAsia="Arial" w:hAnsi="Arial"/>
          <w:sz w:val="24"/>
          <w:szCs w:val="24"/>
          <w:u w:val="single"/>
          <w:rtl w:val="0"/>
        </w:rPr>
        <w:tab/>
        <w:tab/>
        <w:tab/>
        <w:tab/>
      </w:r>
      <w:r w:rsidDel="00000000" w:rsidR="00000000" w:rsidRPr="00000000">
        <w:rPr>
          <w:rFonts w:ascii="Arial" w:cs="Arial" w:eastAsia="Arial" w:hAnsi="Arial"/>
          <w:sz w:val="24"/>
          <w:szCs w:val="24"/>
          <w:rtl w:val="0"/>
        </w:rPr>
        <w:t xml:space="preserve"> athletic contest on</w:t>
      </w:r>
      <w:r w:rsidDel="00000000" w:rsidR="00000000" w:rsidRPr="00000000">
        <w:rPr>
          <w:rFonts w:ascii="Arial" w:cs="Arial" w:eastAsia="Arial" w:hAnsi="Arial"/>
          <w:sz w:val="24"/>
          <w:szCs w:val="24"/>
          <w:u w:val="single"/>
          <w:rtl w:val="0"/>
        </w:rPr>
        <w:tab/>
        <w:tab/>
        <w:tab/>
        <w:tab/>
        <w:tab/>
        <w:tab/>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tabs>
          <w:tab w:val="left" w:leader="none" w:pos="450"/>
        </w:tabs>
        <w:ind w:right="-54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tabs>
          <w:tab w:val="left" w:leader="none" w:pos="450"/>
        </w:tabs>
        <w:ind w:right="-543"/>
        <w:rPr>
          <w:rFonts w:ascii="Arial" w:cs="Arial" w:eastAsia="Arial" w:hAnsi="Arial"/>
          <w:sz w:val="24"/>
          <w:szCs w:val="24"/>
        </w:rPr>
      </w:pPr>
      <w:r w:rsidDel="00000000" w:rsidR="00000000" w:rsidRPr="00000000">
        <w:rPr>
          <w:rFonts w:ascii="Arial" w:cs="Arial" w:eastAsia="Arial" w:hAnsi="Arial"/>
          <w:sz w:val="24"/>
          <w:szCs w:val="24"/>
          <w:rtl w:val="0"/>
        </w:rPr>
        <w:t xml:space="preserve">*This permission slip is valid ONLY for the one athletic contest listed and must be completed </w:t>
      </w:r>
    </w:p>
    <w:p w:rsidR="00000000" w:rsidDel="00000000" w:rsidP="00000000" w:rsidRDefault="00000000" w:rsidRPr="00000000" w14:paraId="0000000B">
      <w:pPr>
        <w:tabs>
          <w:tab w:val="left" w:leader="none" w:pos="450"/>
        </w:tabs>
        <w:ind w:right="-54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tabs>
          <w:tab w:val="left" w:leader="none" w:pos="450"/>
        </w:tabs>
        <w:ind w:right="-543"/>
        <w:rPr>
          <w:rFonts w:ascii="Arial" w:cs="Arial" w:eastAsia="Arial" w:hAnsi="Arial"/>
          <w:sz w:val="24"/>
          <w:szCs w:val="24"/>
        </w:rPr>
      </w:pPr>
      <w:r w:rsidDel="00000000" w:rsidR="00000000" w:rsidRPr="00000000">
        <w:rPr>
          <w:rFonts w:ascii="Arial" w:cs="Arial" w:eastAsia="Arial" w:hAnsi="Arial"/>
          <w:sz w:val="24"/>
          <w:szCs w:val="24"/>
          <w:rtl w:val="0"/>
        </w:rPr>
        <w:t xml:space="preserve">and turned into the coach at least 24 hours before the contest unless it’s an emergency </w:t>
      </w:r>
    </w:p>
    <w:p w:rsidR="00000000" w:rsidDel="00000000" w:rsidP="00000000" w:rsidRDefault="00000000" w:rsidRPr="00000000" w14:paraId="0000000D">
      <w:pPr>
        <w:tabs>
          <w:tab w:val="left" w:leader="none" w:pos="450"/>
        </w:tabs>
        <w:ind w:right="-54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tabs>
          <w:tab w:val="left" w:leader="none" w:pos="450"/>
        </w:tabs>
        <w:ind w:right="-543"/>
        <w:rPr>
          <w:rFonts w:ascii="Arial" w:cs="Arial" w:eastAsia="Arial" w:hAnsi="Arial"/>
          <w:sz w:val="24"/>
          <w:szCs w:val="24"/>
        </w:rPr>
      </w:pPr>
      <w:r w:rsidDel="00000000" w:rsidR="00000000" w:rsidRPr="00000000">
        <w:rPr>
          <w:rFonts w:ascii="Arial" w:cs="Arial" w:eastAsia="Arial" w:hAnsi="Arial"/>
          <w:sz w:val="24"/>
          <w:szCs w:val="24"/>
          <w:rtl w:val="0"/>
        </w:rPr>
        <w:t xml:space="preserve">situation.*</w:t>
      </w:r>
    </w:p>
    <w:p w:rsidR="00000000" w:rsidDel="00000000" w:rsidP="00000000" w:rsidRDefault="00000000" w:rsidRPr="00000000" w14:paraId="0000000F">
      <w:pPr>
        <w:tabs>
          <w:tab w:val="left" w:leader="none" w:pos="450"/>
        </w:tabs>
        <w:ind w:right="-54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tabs>
          <w:tab w:val="left" w:leader="none" w:pos="450"/>
        </w:tabs>
        <w:ind w:right="-54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**Coaches do have the discretion to require ALL athletes ride the bus home as part of their team rules**</w:t>
      </w:r>
    </w:p>
    <w:p w:rsidR="00000000" w:rsidDel="00000000" w:rsidP="00000000" w:rsidRDefault="00000000" w:rsidRPr="00000000" w14:paraId="00000011">
      <w:pPr>
        <w:tabs>
          <w:tab w:val="left" w:leader="none" w:pos="450"/>
        </w:tabs>
        <w:ind w:right="-54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tabs>
          <w:tab w:val="left" w:leader="none" w:pos="450"/>
        </w:tabs>
        <w:ind w:right="-54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tabs>
          <w:tab w:val="left" w:leader="none" w:pos="450"/>
        </w:tabs>
        <w:ind w:right="-54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tabs>
          <w:tab w:val="left" w:leader="none" w:pos="450"/>
        </w:tabs>
        <w:ind w:right="-543"/>
        <w:jc w:val="cente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RELEASE OF LIABILITY</w:t>
      </w:r>
      <w:r w:rsidDel="00000000" w:rsidR="00000000" w:rsidRPr="00000000">
        <w:rPr>
          <w:rtl w:val="0"/>
        </w:rPr>
      </w:r>
    </w:p>
    <w:p w:rsidR="00000000" w:rsidDel="00000000" w:rsidP="00000000" w:rsidRDefault="00000000" w:rsidRPr="00000000" w14:paraId="00000015">
      <w:pPr>
        <w:tabs>
          <w:tab w:val="left" w:leader="none" w:pos="450"/>
        </w:tabs>
        <w:ind w:right="-543"/>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tabs>
          <w:tab w:val="left" w:leader="none" w:pos="450"/>
        </w:tabs>
        <w:ind w:right="-543"/>
        <w:rPr>
          <w:rFonts w:ascii="Arial" w:cs="Arial" w:eastAsia="Arial" w:hAnsi="Arial"/>
          <w:sz w:val="24"/>
          <w:szCs w:val="24"/>
        </w:rPr>
      </w:pPr>
      <w:r w:rsidDel="00000000" w:rsidR="00000000" w:rsidRPr="00000000">
        <w:rPr>
          <w:rFonts w:ascii="Arial" w:cs="Arial" w:eastAsia="Arial" w:hAnsi="Arial"/>
          <w:sz w:val="24"/>
          <w:szCs w:val="24"/>
          <w:rtl w:val="0"/>
        </w:rPr>
        <w:t xml:space="preserve">I understand that the Central Square Central School District Athletic Rules require that students ride buses to and from all athletic events and that a departure from this requirement, as a result of my request, will release the Central Square School District from all liability for any adverse results that may occur.  We further understand that this act is contrary to the recommendation of the school district personnel.  I agree to release the Central Square School District and its employees and officers from all liability with reference to the above stated transportation.</w:t>
      </w:r>
    </w:p>
    <w:p w:rsidR="00000000" w:rsidDel="00000000" w:rsidP="00000000" w:rsidRDefault="00000000" w:rsidRPr="00000000" w14:paraId="00000017">
      <w:pPr>
        <w:tabs>
          <w:tab w:val="left" w:leader="none" w:pos="450"/>
        </w:tabs>
        <w:ind w:right="-54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tabs>
          <w:tab w:val="left" w:leader="none" w:pos="450"/>
        </w:tabs>
        <w:ind w:right="-54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tabs>
          <w:tab w:val="left" w:leader="none" w:pos="450"/>
        </w:tabs>
        <w:ind w:right="-54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tabs>
          <w:tab w:val="left" w:leader="none" w:pos="450"/>
        </w:tabs>
        <w:ind w:right="-543"/>
        <w:rPr>
          <w:rFonts w:ascii="Arial" w:cs="Arial" w:eastAsia="Arial" w:hAnsi="Arial"/>
          <w:sz w:val="24"/>
          <w:szCs w:val="24"/>
        </w:rPr>
      </w:pPr>
      <w:r w:rsidDel="00000000" w:rsidR="00000000" w:rsidRPr="00000000">
        <w:rPr>
          <w:rFonts w:ascii="Arial" w:cs="Arial" w:eastAsia="Arial" w:hAnsi="Arial"/>
          <w:sz w:val="24"/>
          <w:szCs w:val="24"/>
          <w:u w:val="single"/>
          <w:rtl w:val="0"/>
        </w:rPr>
        <w:tab/>
        <w:tab/>
        <w:tab/>
        <w:tab/>
        <w:tab/>
        <w:tab/>
        <w:tab/>
      </w:r>
      <w:r w:rsidDel="00000000" w:rsidR="00000000" w:rsidRPr="00000000">
        <w:rPr>
          <w:rFonts w:ascii="Arial" w:cs="Arial" w:eastAsia="Arial" w:hAnsi="Arial"/>
          <w:sz w:val="24"/>
          <w:szCs w:val="24"/>
          <w:rtl w:val="0"/>
        </w:rPr>
        <w:tab/>
      </w:r>
      <w:r w:rsidDel="00000000" w:rsidR="00000000" w:rsidRPr="00000000">
        <w:rPr>
          <w:rFonts w:ascii="Arial" w:cs="Arial" w:eastAsia="Arial" w:hAnsi="Arial"/>
          <w:sz w:val="24"/>
          <w:szCs w:val="24"/>
          <w:u w:val="single"/>
          <w:rtl w:val="0"/>
        </w:rPr>
        <w:tab/>
        <w:tab/>
        <w:tab/>
        <w:tab/>
        <w:tab/>
        <w:tab/>
      </w:r>
      <w:r w:rsidDel="00000000" w:rsidR="00000000" w:rsidRPr="00000000">
        <w:rPr>
          <w:rtl w:val="0"/>
        </w:rPr>
      </w:r>
    </w:p>
    <w:p w:rsidR="00000000" w:rsidDel="00000000" w:rsidP="00000000" w:rsidRDefault="00000000" w:rsidRPr="00000000" w14:paraId="0000001B">
      <w:pPr>
        <w:tabs>
          <w:tab w:val="left" w:leader="none" w:pos="450"/>
        </w:tabs>
        <w:ind w:right="-543"/>
        <w:rPr>
          <w:rFonts w:ascii="Arial" w:cs="Arial" w:eastAsia="Arial" w:hAnsi="Arial"/>
          <w:sz w:val="24"/>
          <w:szCs w:val="24"/>
        </w:rPr>
      </w:pPr>
      <w:r w:rsidDel="00000000" w:rsidR="00000000" w:rsidRPr="00000000">
        <w:rPr>
          <w:rFonts w:ascii="Arial" w:cs="Arial" w:eastAsia="Arial" w:hAnsi="Arial"/>
          <w:sz w:val="24"/>
          <w:szCs w:val="24"/>
          <w:rtl w:val="0"/>
        </w:rPr>
        <w:t xml:space="preserve">Coaches Signature</w:t>
        <w:tab/>
        <w:tab/>
        <w:tab/>
        <w:tab/>
        <w:tab/>
        <w:t xml:space="preserve">Parent/Guardian Signature</w:t>
      </w:r>
      <w:r w:rsidDel="00000000" w:rsidR="00000000" w:rsidRPr="00000000">
        <w:rPr>
          <w:rtl w:val="0"/>
        </w:rPr>
      </w:r>
    </w:p>
    <w:sectPr>
      <w:headerReference r:id="rId7" w:type="default"/>
      <w:headerReference r:id="rId8" w:type="first"/>
      <w:footerReference r:id="rId9" w:type="first"/>
      <w:pgSz w:h="15840" w:w="12240" w:orient="portrait"/>
      <w:pgMar w:bottom="720" w:top="2610" w:left="1440" w:right="1440" w:header="2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127000</wp:posOffset>
              </wp:positionV>
              <wp:extent cx="7513850" cy="361950"/>
              <wp:effectExtent b="0" l="0" r="0" t="0"/>
              <wp:wrapNone/>
              <wp:docPr id="26" name=""/>
              <a:graphic>
                <a:graphicData uri="http://schemas.microsoft.com/office/word/2010/wordprocessingShape">
                  <wps:wsp>
                    <wps:cNvSpPr/>
                    <wps:cNvPr id="2" name="Shape 2"/>
                    <wps:spPr>
                      <a:xfrm>
                        <a:off x="1598600" y="3608550"/>
                        <a:ext cx="74948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t xml:space="preserve">44 School Drive </w:t>
                          </w:r>
                          <w:r w:rsidDel="00000000" w:rsidR="00000000" w:rsidRPr="00000000">
                            <w:rPr>
                              <w:rFonts w:ascii="Helvetica Neue" w:cs="Helvetica Neue" w:eastAsia="Helvetica Neue" w:hAnsi="Helvetica Neue"/>
                              <w:b w:val="0"/>
                              <w:i w:val="0"/>
                              <w:smallCaps w:val="0"/>
                              <w:strike w:val="0"/>
                              <w:color w:val="9e3440"/>
                              <w:sz w:val="18"/>
                              <w:vertAlign w:val="baseline"/>
                            </w:rPr>
                            <w:t xml:space="preserve">|</w:t>
                          </w:r>
                          <w:r w:rsidDel="00000000" w:rsidR="00000000" w:rsidRPr="00000000">
                            <w:rPr>
                              <w:rFonts w:ascii="Helvetica Neue" w:cs="Helvetica Neue" w:eastAsia="Helvetica Neue" w:hAnsi="Helvetica Neue"/>
                              <w:b w:val="0"/>
                              <w:i w:val="0"/>
                              <w:smallCaps w:val="0"/>
                              <w:strike w:val="0"/>
                              <w:color w:val="000000"/>
                              <w:sz w:val="18"/>
                              <w:vertAlign w:val="baseline"/>
                            </w:rPr>
                            <w:t xml:space="preserve"> Central Square, NY 13036 </w:t>
                          </w:r>
                          <w:r w:rsidDel="00000000" w:rsidR="00000000" w:rsidRPr="00000000">
                            <w:rPr>
                              <w:rFonts w:ascii="Helvetica Neue" w:cs="Helvetica Neue" w:eastAsia="Helvetica Neue" w:hAnsi="Helvetica Neue"/>
                              <w:b w:val="0"/>
                              <w:i w:val="0"/>
                              <w:smallCaps w:val="0"/>
                              <w:strike w:val="0"/>
                              <w:color w:val="9e3440"/>
                              <w:sz w:val="18"/>
                              <w:vertAlign w:val="baseline"/>
                            </w:rPr>
                            <w:t xml:space="preserve">| </w:t>
                          </w:r>
                          <w:r w:rsidDel="00000000" w:rsidR="00000000" w:rsidRPr="00000000">
                            <w:rPr>
                              <w:rFonts w:ascii="Helvetica Neue" w:cs="Helvetica Neue" w:eastAsia="Helvetica Neue" w:hAnsi="Helvetica Neue"/>
                              <w:b w:val="1"/>
                              <w:i w:val="0"/>
                              <w:smallCaps w:val="0"/>
                              <w:strike w:val="0"/>
                              <w:color w:val="9e3440"/>
                              <w:sz w:val="18"/>
                              <w:vertAlign w:val="baseline"/>
                            </w:rPr>
                            <w:t xml:space="preserve">P:</w:t>
                          </w:r>
                          <w:r w:rsidDel="00000000" w:rsidR="00000000" w:rsidRPr="00000000">
                            <w:rPr>
                              <w:rFonts w:ascii="Helvetica Neue" w:cs="Helvetica Neue" w:eastAsia="Helvetica Neue" w:hAnsi="Helvetica Neue"/>
                              <w:b w:val="0"/>
                              <w:i w:val="0"/>
                              <w:smallCaps w:val="0"/>
                              <w:strike w:val="0"/>
                              <w:color w:val="000000"/>
                              <w:sz w:val="18"/>
                              <w:vertAlign w:val="baseline"/>
                            </w:rPr>
                            <w:t xml:space="preserve"> 315-668-4220, x70233 </w:t>
                          </w:r>
                          <w:r w:rsidDel="00000000" w:rsidR="00000000" w:rsidRPr="00000000">
                            <w:rPr>
                              <w:rFonts w:ascii="Helvetica Neue" w:cs="Helvetica Neue" w:eastAsia="Helvetica Neue" w:hAnsi="Helvetica Neue"/>
                              <w:b w:val="0"/>
                              <w:i w:val="0"/>
                              <w:smallCaps w:val="0"/>
                              <w:strike w:val="0"/>
                              <w:color w:val="9e3440"/>
                              <w:sz w:val="18"/>
                              <w:vertAlign w:val="baseline"/>
                            </w:rPr>
                            <w:t xml:space="preserve">|</w:t>
                          </w:r>
                          <w:r w:rsidDel="00000000" w:rsidR="00000000" w:rsidRPr="00000000">
                            <w:rPr>
                              <w:rFonts w:ascii="Helvetica Neue" w:cs="Helvetica Neue" w:eastAsia="Helvetica Neue" w:hAnsi="Helvetica Neue"/>
                              <w:b w:val="0"/>
                              <w:i w:val="0"/>
                              <w:smallCaps w:val="0"/>
                              <w:strike w:val="0"/>
                              <w:color w:val="000000"/>
                              <w:sz w:val="18"/>
                              <w:vertAlign w:val="baseline"/>
                            </w:rPr>
                            <w:t xml:space="preserve"> </w:t>
                          </w:r>
                          <w:r w:rsidDel="00000000" w:rsidR="00000000" w:rsidRPr="00000000">
                            <w:rPr>
                              <w:rFonts w:ascii="Helvetica Neue" w:cs="Helvetica Neue" w:eastAsia="Helvetica Neue" w:hAnsi="Helvetica Neue"/>
                              <w:b w:val="0"/>
                              <w:i w:val="0"/>
                              <w:smallCaps w:val="0"/>
                              <w:strike w:val="0"/>
                              <w:color w:val="000000"/>
                              <w:sz w:val="18"/>
                              <w:u w:val="single"/>
                              <w:vertAlign w:val="baseline"/>
                            </w:rPr>
                            <w:t xml:space="preserve">www.cssd.org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127000</wp:posOffset>
              </wp:positionV>
              <wp:extent cx="7513850" cy="361950"/>
              <wp:effectExtent b="0" l="0" r="0" t="0"/>
              <wp:wrapNone/>
              <wp:docPr id="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13850" cy="3619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tabs>
        <w:tab w:val="right" w:leader="none" w:pos="9810"/>
      </w:tabs>
      <w:ind w:left="-720" w:firstLine="0"/>
      <w:rPr>
        <w:rFonts w:ascii="Arial Narrow" w:cs="Arial Narrow" w:eastAsia="Arial Narrow" w:hAnsi="Arial Narrow"/>
        <w:i w:val="1"/>
      </w:rPr>
    </w:pPr>
    <w:r w:rsidDel="00000000" w:rsidR="00000000" w:rsidRPr="00000000">
      <w:rPr>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2286000</wp:posOffset>
              </wp:positionH>
              <wp:positionV relativeFrom="paragraph">
                <wp:posOffset>520700</wp:posOffset>
              </wp:positionV>
              <wp:extent cx="3867150" cy="504825"/>
              <wp:effectExtent b="0" l="0" r="0" t="0"/>
              <wp:wrapNone/>
              <wp:docPr id="30" name=""/>
              <a:graphic>
                <a:graphicData uri="http://schemas.microsoft.com/office/word/2010/wordprocessingShape">
                  <wps:wsp>
                    <wps:cNvSpPr/>
                    <wps:cNvPr id="6" name="Shape 6"/>
                    <wps:spPr>
                      <a:xfrm>
                        <a:off x="3421950" y="3537113"/>
                        <a:ext cx="3848100" cy="4857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1"/>
                              <w:i w:val="0"/>
                              <w:smallCaps w:val="0"/>
                              <w:strike w:val="0"/>
                              <w:color w:val="000000"/>
                              <w:sz w:val="24"/>
                              <w:vertAlign w:val="baseline"/>
                            </w:rPr>
                            <w:t xml:space="preserve">Mr. Jamie Grimshaw</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1"/>
                              <w:i w:val="0"/>
                              <w:smallCaps w:val="0"/>
                              <w:strike w:val="0"/>
                              <w:color w:val="000000"/>
                              <w:sz w:val="24"/>
                              <w:vertAlign w:val="baseline"/>
                            </w:rPr>
                          </w:r>
                          <w:r w:rsidDel="00000000" w:rsidR="00000000" w:rsidRPr="00000000">
                            <w:rPr>
                              <w:rFonts w:ascii="Helvetica Neue" w:cs="Helvetica Neue" w:eastAsia="Helvetica Neue" w:hAnsi="Helvetica Neue"/>
                              <w:b w:val="0"/>
                              <w:i w:val="0"/>
                              <w:smallCaps w:val="0"/>
                              <w:strike w:val="0"/>
                              <w:color w:val="000000"/>
                              <w:sz w:val="24"/>
                              <w:vertAlign w:val="baseline"/>
                            </w:rPr>
                            <w:t xml:space="preserve">Director of Health, Physical Education &amp; Athletics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2286000</wp:posOffset>
              </wp:positionH>
              <wp:positionV relativeFrom="paragraph">
                <wp:posOffset>520700</wp:posOffset>
              </wp:positionV>
              <wp:extent cx="3867150" cy="504825"/>
              <wp:effectExtent b="0" l="0" r="0" t="0"/>
              <wp:wrapNone/>
              <wp:docPr id="3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3867150" cy="50482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-531942</wp:posOffset>
          </wp:positionH>
          <wp:positionV relativeFrom="paragraph">
            <wp:posOffset>47817</wp:posOffset>
          </wp:positionV>
          <wp:extent cx="2368296" cy="1371600"/>
          <wp:effectExtent b="0" l="0" r="0" t="0"/>
          <wp:wrapNone/>
          <wp:docPr id="3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368296" cy="13716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25400</wp:posOffset>
              </wp:positionV>
              <wp:extent cx="4463034" cy="366522"/>
              <wp:effectExtent b="0" l="0" r="0" t="0"/>
              <wp:wrapNone/>
              <wp:docPr id="28" name=""/>
              <a:graphic>
                <a:graphicData uri="http://schemas.microsoft.com/office/word/2010/wordprocessingShape">
                  <wps:wsp>
                    <wps:cNvSpPr/>
                    <wps:cNvPr id="4" name="Shape 4"/>
                    <wps:spPr>
                      <a:xfrm>
                        <a:off x="3124008" y="3606264"/>
                        <a:ext cx="4443984" cy="347472"/>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1"/>
                              <w:i w:val="0"/>
                              <w:smallCaps w:val="0"/>
                              <w:strike w:val="0"/>
                              <w:color w:val="9e3440"/>
                              <w:sz w:val="28"/>
                              <w:vertAlign w:val="baseline"/>
                            </w:rPr>
                            <w:t xml:space="preserve">CENTRAL SQUARE CENTRAL SCHOOL DISTRICT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9e344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25400</wp:posOffset>
              </wp:positionV>
              <wp:extent cx="4463034" cy="366522"/>
              <wp:effectExtent b="0" l="0" r="0" t="0"/>
              <wp:wrapNone/>
              <wp:docPr id="28"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4463034" cy="36652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25400</wp:posOffset>
              </wp:positionV>
              <wp:extent cx="4453540" cy="22225"/>
              <wp:effectExtent b="0" l="0" r="0" t="0"/>
              <wp:wrapNone/>
              <wp:docPr id="31" name=""/>
              <a:graphic>
                <a:graphicData uri="http://schemas.microsoft.com/office/word/2010/wordprocessingShape">
                  <wps:wsp>
                    <wps:cNvCnPr/>
                    <wps:spPr>
                      <a:xfrm>
                        <a:off x="3123993" y="3778124"/>
                        <a:ext cx="4444015" cy="3752"/>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25400</wp:posOffset>
              </wp:positionV>
              <wp:extent cx="4453540" cy="22225"/>
              <wp:effectExtent b="0" l="0" r="0" t="0"/>
              <wp:wrapNone/>
              <wp:docPr id="31"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4453540"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-253999</wp:posOffset>
              </wp:positionV>
              <wp:extent cx="4453540" cy="22225"/>
              <wp:effectExtent b="0" l="0" r="0" t="0"/>
              <wp:wrapNone/>
              <wp:docPr id="29" name=""/>
              <a:graphic>
                <a:graphicData uri="http://schemas.microsoft.com/office/word/2010/wordprocessingShape">
                  <wps:wsp>
                    <wps:cNvCnPr/>
                    <wps:spPr>
                      <a:xfrm>
                        <a:off x="3123993" y="3778124"/>
                        <a:ext cx="4444015" cy="3752"/>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-253999</wp:posOffset>
              </wp:positionV>
              <wp:extent cx="4453540" cy="22225"/>
              <wp:effectExtent b="0" l="0" r="0" t="0"/>
              <wp:wrapNone/>
              <wp:docPr id="29"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4453540"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304800</wp:posOffset>
              </wp:positionV>
              <wp:extent cx="4453540" cy="22225"/>
              <wp:effectExtent b="0" l="0" r="0" t="0"/>
              <wp:wrapNone/>
              <wp:docPr id="27" name=""/>
              <a:graphic>
                <a:graphicData uri="http://schemas.microsoft.com/office/word/2010/wordprocessingShape">
                  <wps:wsp>
                    <wps:cNvCnPr/>
                    <wps:spPr>
                      <a:xfrm>
                        <a:off x="3123993" y="3778124"/>
                        <a:ext cx="4444015" cy="3752"/>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304800</wp:posOffset>
              </wp:positionV>
              <wp:extent cx="4453540" cy="22225"/>
              <wp:effectExtent b="0" l="0" r="0" t="0"/>
              <wp:wrapNone/>
              <wp:docPr id="27"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453540" cy="222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3E1A"/>
  </w:style>
  <w:style w:type="paragraph" w:styleId="Heading4">
    <w:name w:val="heading 4"/>
    <w:basedOn w:val="Normal"/>
    <w:qFormat w:val="1"/>
    <w:rsid w:val="00A96DCC"/>
    <w:pPr>
      <w:spacing w:after="100" w:afterAutospacing="1" w:before="100" w:beforeAutospacing="1"/>
      <w:outlineLvl w:val="3"/>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3018BA"/>
    <w:pPr>
      <w:tabs>
        <w:tab w:val="center" w:pos="4320"/>
        <w:tab w:val="right" w:pos="8640"/>
      </w:tabs>
    </w:pPr>
  </w:style>
  <w:style w:type="paragraph" w:styleId="Footer">
    <w:name w:val="footer"/>
    <w:basedOn w:val="Normal"/>
    <w:link w:val="FooterChar"/>
    <w:uiPriority w:val="99"/>
    <w:rsid w:val="003018BA"/>
    <w:pPr>
      <w:tabs>
        <w:tab w:val="center" w:pos="4320"/>
        <w:tab w:val="right" w:pos="8640"/>
      </w:tabs>
    </w:pPr>
  </w:style>
  <w:style w:type="character" w:styleId="Hyperlink">
    <w:name w:val="Hyperlink"/>
    <w:rsid w:val="00A96DCC"/>
    <w:rPr>
      <w:color w:val="0000ff"/>
      <w:u w:val="single"/>
    </w:rPr>
  </w:style>
  <w:style w:type="character" w:styleId="a" w:customStyle="1">
    <w:name w:val="a"/>
    <w:basedOn w:val="DefaultParagraphFont"/>
    <w:rsid w:val="00A96DCC"/>
  </w:style>
  <w:style w:type="paragraph" w:styleId="BasicParagraph" w:customStyle="1">
    <w:name w:val="[Basic Paragraph]"/>
    <w:basedOn w:val="Normal"/>
    <w:uiPriority w:val="99"/>
    <w:rsid w:val="00F82B42"/>
    <w:pPr>
      <w:autoSpaceDE w:val="0"/>
      <w:autoSpaceDN w:val="0"/>
      <w:adjustRightInd w:val="0"/>
      <w:spacing w:line="288" w:lineRule="auto"/>
      <w:textAlignment w:val="center"/>
    </w:pPr>
    <w:rPr>
      <w:rFonts w:ascii="Minion Pro" w:cs="Minion Pro" w:hAnsi="Minion Pro"/>
      <w:color w:val="000000"/>
      <w:sz w:val="24"/>
      <w:szCs w:val="24"/>
    </w:rPr>
  </w:style>
  <w:style w:type="character" w:styleId="FooterChar" w:customStyle="1">
    <w:name w:val="Footer Char"/>
    <w:basedOn w:val="DefaultParagraphFont"/>
    <w:link w:val="Footer"/>
    <w:uiPriority w:val="99"/>
    <w:rsid w:val="00A71839"/>
  </w:style>
  <w:style w:type="paragraph" w:styleId="DocumentMap">
    <w:name w:val="Document Map"/>
    <w:basedOn w:val="Normal"/>
    <w:link w:val="DocumentMapChar"/>
    <w:rsid w:val="00400556"/>
    <w:rPr>
      <w:sz w:val="24"/>
      <w:szCs w:val="24"/>
    </w:rPr>
  </w:style>
  <w:style w:type="character" w:styleId="DocumentMapChar" w:customStyle="1">
    <w:name w:val="Document Map Char"/>
    <w:basedOn w:val="DefaultParagraphFont"/>
    <w:link w:val="DocumentMap"/>
    <w:rsid w:val="00400556"/>
    <w:rPr>
      <w:sz w:val="24"/>
      <w:szCs w:val="24"/>
    </w:rPr>
  </w:style>
  <w:style w:type="character" w:styleId="FollowedHyperlink">
    <w:name w:val="FollowedHyperlink"/>
    <w:basedOn w:val="DefaultParagraphFont"/>
    <w:rsid w:val="00721483"/>
    <w:rPr>
      <w:color w:val="954f72" w:themeColor="followedHyperlink"/>
      <w:u w:val="single"/>
    </w:rPr>
  </w:style>
  <w:style w:type="paragraph" w:styleId="p1" w:customStyle="1">
    <w:name w:val="p1"/>
    <w:basedOn w:val="Normal"/>
    <w:rsid w:val="00251C1E"/>
    <w:pPr>
      <w:jc w:val="center"/>
    </w:pPr>
    <w:rPr>
      <w:rFonts w:ascii="Futura" w:cs="Futura" w:hAnsi="Futura"/>
      <w:sz w:val="18"/>
      <w:szCs w:val="18"/>
    </w:rPr>
  </w:style>
  <w:style w:type="character" w:styleId="s1" w:customStyle="1">
    <w:name w:val="s1"/>
    <w:basedOn w:val="DefaultParagraphFont"/>
    <w:rsid w:val="00251C1E"/>
    <w:rPr>
      <w:color w:val="9e3440"/>
    </w:rPr>
  </w:style>
  <w:style w:type="character" w:styleId="s2" w:customStyle="1">
    <w:name w:val="s2"/>
    <w:basedOn w:val="DefaultParagraphFont"/>
    <w:rsid w:val="00251C1E"/>
    <w:rPr>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1.jpg"/><Relationship Id="rId3" Type="http://schemas.openxmlformats.org/officeDocument/2006/relationships/image" Target="media/image4.png"/><Relationship Id="rId4" Type="http://schemas.openxmlformats.org/officeDocument/2006/relationships/image" Target="media/image7.png"/><Relationship Id="rId5" Type="http://schemas.openxmlformats.org/officeDocument/2006/relationships/image" Target="media/image5.png"/><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bYHZs9QWSgNndW0M2xAg7VK3hA==">CgMxLjA4AHIhMWM0SS1Jdng5WGlrWkJTNEI5R0tVWXdEamQ4VlZ5NGw3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2021-07-13T13:06:00Z</dcterms:created>
  <dc:creator>Microsoft Office User</dc:creator>
</cp:coreProperties>
</file>